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9CC8" w14:textId="77777777" w:rsidR="009F075E" w:rsidRPr="009F075E" w:rsidRDefault="009F075E" w:rsidP="009F075E">
      <w:pPr>
        <w:widowControl w:val="0"/>
        <w:autoSpaceDE w:val="0"/>
        <w:autoSpaceDN w:val="0"/>
        <w:adjustRightInd w:val="0"/>
        <w:spacing w:after="200"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7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</w:p>
    <w:p w14:paraId="7FF2F81C" w14:textId="77777777" w:rsidR="004023AF" w:rsidRDefault="004023AF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CDE920" w14:textId="77777777" w:rsidR="004023AF" w:rsidRDefault="004023AF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03409D" w14:textId="272558D7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14:paraId="1FD28680" w14:textId="77777777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1F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муниципальным имуществом и земельными ресурсами города Свободного»</w:t>
      </w:r>
    </w:p>
    <w:p w14:paraId="6A7EB091" w14:textId="77777777" w:rsidR="000E1FAC" w:rsidRPr="000E1FAC" w:rsidRDefault="000E1FAC" w:rsidP="000E1FA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494AF0" w14:textId="77777777" w:rsidR="008D0569" w:rsidRPr="008D0569" w:rsidRDefault="008D0569" w:rsidP="008D0569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муниципальной программы</w:t>
      </w:r>
    </w:p>
    <w:p w14:paraId="20CC9F06" w14:textId="77777777" w:rsidR="008D0569" w:rsidRPr="008D0569" w:rsidRDefault="008D0569" w:rsidP="008D0569">
      <w:pPr>
        <w:widowControl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FD67BE" w14:textId="77777777" w:rsidR="008D0569" w:rsidRPr="008D0569" w:rsidRDefault="008D0569" w:rsidP="008D0569">
      <w:pPr>
        <w:widowControl w:val="0"/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«Управление муниципальным имуществом и земельными ресурсами города Свободного» </w:t>
      </w:r>
    </w:p>
    <w:p w14:paraId="6881D790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8378C99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 Основные положения</w:t>
      </w:r>
    </w:p>
    <w:p w14:paraId="6619A8E4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7854"/>
      </w:tblGrid>
      <w:tr w:rsidR="008D0569" w:rsidRPr="008D0569" w14:paraId="0F20AB84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10E78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Куратор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4CAB0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Ломов Александр Александрович - заместитель главы администрации города по ЖКХ</w:t>
            </w:r>
          </w:p>
        </w:tc>
      </w:tr>
      <w:tr w:rsidR="008D0569" w:rsidRPr="008D0569" w14:paraId="7137D256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A345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4705F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Залива Олег Владимирович - начальник Управления по использованию муниципального имущества и землепользованию</w:t>
            </w:r>
          </w:p>
        </w:tc>
      </w:tr>
      <w:tr w:rsidR="008D0569" w:rsidRPr="008D0569" w14:paraId="68FEE2FE" w14:textId="77777777" w:rsidTr="00CD0013"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27AE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7EA32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2015-2024 г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14:paraId="63204B8A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2025-2030 гг.</w:t>
            </w:r>
          </w:p>
        </w:tc>
      </w:tr>
      <w:tr w:rsidR="008D0569" w:rsidRPr="008D0569" w14:paraId="6B51D24C" w14:textId="77777777" w:rsidTr="00CD0013">
        <w:trPr>
          <w:trHeight w:val="487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1FC4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A4E7C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Обеспечение роста доходов от использования государственного имущества г. Свободного не менее чем на 10 % к 2030 году.</w:t>
            </w:r>
          </w:p>
        </w:tc>
      </w:tr>
      <w:tr w:rsidR="008D0569" w:rsidRPr="008D0569" w14:paraId="0AEA61F7" w14:textId="77777777" w:rsidTr="008D0569">
        <w:trPr>
          <w:trHeight w:val="245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92FD" w14:textId="77777777" w:rsidR="008D0569" w:rsidRPr="008D0569" w:rsidRDefault="008D0569" w:rsidP="008D0569">
            <w:pPr>
              <w:widowControl w:val="0"/>
              <w:spacing w:after="0" w:line="240" w:lineRule="auto"/>
              <w:ind w:firstLine="7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FCC49B" w14:textId="77777777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</w:t>
            </w:r>
            <w:r w:rsidR="00F9124F">
              <w:rPr>
                <w:rFonts w:ascii="Times New Roman" w:eastAsia="Times New Roman" w:hAnsi="Times New Roman" w:cs="Times New Roman"/>
                <w:lang w:eastAsia="ru-RU"/>
              </w:rPr>
              <w:t xml:space="preserve"> –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D056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247</w:t>
            </w:r>
            <w:r w:rsidRPr="008D0569">
              <w:rPr>
                <w:rFonts w:ascii="Times New Roman" w:eastAsia="Times New Roman" w:hAnsi="Times New Roman" w:cs="Times New Roman"/>
                <w:shd w:val="clear" w:color="auto" w:fill="FFFFFF"/>
                <w:lang w:val="en-US" w:eastAsia="ru-RU"/>
              </w:rPr>
              <w:t> </w:t>
            </w:r>
            <w:r w:rsidRPr="008D056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229,08 тыс. рублей.</w:t>
            </w:r>
          </w:p>
          <w:p w14:paraId="0A0F6034" w14:textId="2993A878" w:rsidR="008D0569" w:rsidRPr="008D0569" w:rsidRDefault="008D0569" w:rsidP="00F912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8D0569">
              <w:rPr>
                <w:rFonts w:ascii="Times New Roman" w:eastAsia="Times New Roman" w:hAnsi="Times New Roman" w:cs="Times New Roman"/>
                <w:lang w:eastAsia="ru-RU"/>
              </w:rPr>
              <w:t xml:space="preserve"> этап – </w:t>
            </w:r>
            <w:r w:rsidR="004023AF" w:rsidRPr="004023AF">
              <w:rPr>
                <w:rFonts w:ascii="Times New Roman" w:eastAsia="Calibri" w:hAnsi="Times New Roman" w:cs="Times New Roman"/>
              </w:rPr>
              <w:t>188 314,69</w:t>
            </w:r>
            <w:r w:rsidR="004023AF">
              <w:rPr>
                <w:rFonts w:ascii="Times New Roman" w:eastAsia="Calibri" w:hAnsi="Times New Roman" w:cs="Times New Roman"/>
              </w:rPr>
              <w:t xml:space="preserve"> </w:t>
            </w:r>
            <w:r w:rsidRPr="004023A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тыс</w:t>
            </w:r>
            <w:r w:rsidRPr="008D056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рублей.</w:t>
            </w:r>
          </w:p>
        </w:tc>
      </w:tr>
      <w:tr w:rsidR="008D0569" w:rsidRPr="008D0569" w14:paraId="5E8B8D26" w14:textId="77777777" w:rsidTr="00CD0013">
        <w:trPr>
          <w:trHeight w:val="515"/>
        </w:trPr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D079C" w14:textId="77777777" w:rsidR="008D0569" w:rsidRPr="008D0569" w:rsidRDefault="008D0569" w:rsidP="008D0569">
            <w:pPr>
              <w:spacing w:after="0" w:line="240" w:lineRule="auto"/>
              <w:ind w:firstLine="79"/>
              <w:jc w:val="both"/>
              <w:rPr>
                <w:rFonts w:ascii="Times New Roman" w:eastAsia="Calibri" w:hAnsi="Times New Roman" w:cs="Times New Roman"/>
              </w:rPr>
            </w:pPr>
            <w:r w:rsidRPr="008D0569">
              <w:rPr>
                <w:rFonts w:ascii="Times New Roman" w:eastAsia="Calibri" w:hAnsi="Times New Roman" w:cs="Times New Roman"/>
              </w:rPr>
              <w:t>Связь с национальными целями развития Российской Федерации/государственной программой Амурской области</w:t>
            </w:r>
          </w:p>
        </w:tc>
        <w:tc>
          <w:tcPr>
            <w:tcW w:w="7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E56E" w14:textId="77777777" w:rsidR="008D0569" w:rsidRPr="008D0569" w:rsidRDefault="008D0569" w:rsidP="00F91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Цифровая трансформация государственного и муниципального управления, экономики и социальной сферы</w:t>
            </w:r>
            <w:r w:rsidRPr="008D0569">
              <w:rPr>
                <w:rFonts w:ascii="Times New Roman" w:eastAsia="Calibri" w:hAnsi="Times New Roman" w:cs="Times New Roman"/>
              </w:rPr>
              <w:t>.</w:t>
            </w:r>
          </w:p>
          <w:p w14:paraId="74438D2A" w14:textId="77777777" w:rsidR="008D0569" w:rsidRPr="008D0569" w:rsidRDefault="008D0569" w:rsidP="00F912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lang w:eastAsia="zh-CN"/>
              </w:rPr>
              <w:t>Государственная программа «Повышение эффективности управления государственными финансами и использования имущества Амурской области»</w:t>
            </w:r>
          </w:p>
        </w:tc>
      </w:tr>
    </w:tbl>
    <w:p w14:paraId="2AB2E59D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1F86B6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7FC35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74D40A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F766C4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2AF1DF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 Показатели муниципальной программы</w:t>
      </w:r>
    </w:p>
    <w:p w14:paraId="5F8DD452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194"/>
        <w:gridCol w:w="906"/>
        <w:gridCol w:w="1302"/>
        <w:gridCol w:w="992"/>
        <w:gridCol w:w="709"/>
        <w:gridCol w:w="567"/>
        <w:gridCol w:w="567"/>
        <w:gridCol w:w="632"/>
        <w:gridCol w:w="643"/>
        <w:gridCol w:w="567"/>
        <w:gridCol w:w="567"/>
        <w:gridCol w:w="567"/>
        <w:gridCol w:w="988"/>
        <w:gridCol w:w="1280"/>
        <w:gridCol w:w="1333"/>
        <w:gridCol w:w="1706"/>
      </w:tblGrid>
      <w:tr w:rsidR="008D0569" w:rsidRPr="008D0569" w14:paraId="516F7F87" w14:textId="77777777" w:rsidTr="004023AF">
        <w:trPr>
          <w:trHeight w:val="320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459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E96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FB8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71AD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F3B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5">
              <w:r w:rsidRPr="008D056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6BA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9F4B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4DD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97D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EC47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715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система</w:t>
            </w:r>
          </w:p>
        </w:tc>
      </w:tr>
      <w:tr w:rsidR="008D0569" w:rsidRPr="008D0569" w14:paraId="6F7A61E7" w14:textId="77777777" w:rsidTr="004023AF">
        <w:trPr>
          <w:trHeight w:val="202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FB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2727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FDC41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A8B2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6A8A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FA9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21A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6ACB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BBE5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2B58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F78B5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671E6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7396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22030</w:t>
            </w: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39C1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690B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B339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55E95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0569" w:rsidRPr="008D0569" w14:paraId="4542CAE8" w14:textId="77777777" w:rsidTr="004023AF">
        <w:trPr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ACAB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F824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4E528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81EC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6E3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583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3C7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C9C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254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AE9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6DD1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DB8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F976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027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63F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320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6359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8D0569" w:rsidRPr="008D0569" w14:paraId="290EF590" w14:textId="77777777" w:rsidTr="00CD0013">
        <w:tc>
          <w:tcPr>
            <w:tcW w:w="1494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0A29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Обеспечение роста доходов от использования муниципального имущества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рационального землепользования</w:t>
            </w: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г. Свободного </w:t>
            </w:r>
          </w:p>
          <w:p w14:paraId="74E5A59A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не менее чем на 10% к 2030 году</w:t>
            </w:r>
          </w:p>
        </w:tc>
      </w:tr>
      <w:tr w:rsidR="008D0569" w:rsidRPr="008D0569" w14:paraId="5684DC50" w14:textId="77777777" w:rsidTr="004023A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6F74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7C53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 Свободного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450F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202D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1C04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18BB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93A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0084C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B2B26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30B9F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C328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9AB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44E1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  <w:p w14:paraId="367637A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687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826B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 г. Свободного Залива О.В.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F1D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чем 100 массовых социально значимых государственных услуг в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электронной форме в </w:t>
            </w:r>
            <w:proofErr w:type="spellStart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проактивном</w:t>
            </w:r>
            <w:proofErr w:type="spellEnd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 или при непосредственном обращении заявителя, за счет внедрения в деятельность органов государственной власти единой цифровой платформы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0DC4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8D0569" w:rsidRPr="008D0569" w14:paraId="34E2C57E" w14:textId="77777777" w:rsidTr="004023A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C72C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C238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B304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5DAC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5252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EE87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899C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F3F8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6A2E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2E9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51F0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0ED2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75B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D440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перспективу до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2036 года»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89FE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использованию муниципального имущества и землепользованию г. Свободного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C0F2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 2030 году до 99 процентов доли предоставления массовых социально значимых государственных и муниципальных услуг в электронной форме, в том числе внедрение системы поддержки принятия решений в рамках предоставления не менее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чем 100 массовых социально значимых государственных услуг в электронной форме в </w:t>
            </w:r>
            <w:proofErr w:type="spellStart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проактивном</w:t>
            </w:r>
            <w:proofErr w:type="spellEnd"/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 или при непосредственном обращении заявителя, за счет внедрения в деятельность органов государственной власти единой цифровой платформы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DE81" w14:textId="77777777" w:rsidR="008D0569" w:rsidRPr="008D0569" w:rsidRDefault="008D0569" w:rsidP="008D056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</w:tbl>
    <w:p w14:paraId="7ABF4950" w14:textId="77777777" w:rsidR="008D0569" w:rsidRPr="008D0569" w:rsidRDefault="008D0569" w:rsidP="008D0569">
      <w:pPr>
        <w:widowControl w:val="0"/>
        <w:shd w:val="clear" w:color="auto" w:fill="FFFFFF"/>
        <w:tabs>
          <w:tab w:val="left" w:pos="12000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ab/>
      </w:r>
    </w:p>
    <w:p w14:paraId="176C7A66" w14:textId="77777777" w:rsidR="008D0569" w:rsidRPr="008D0569" w:rsidRDefault="008D0569" w:rsidP="008D0569">
      <w:pPr>
        <w:widowControl w:val="0"/>
        <w:shd w:val="clear" w:color="auto" w:fill="FFFFFF"/>
        <w:tabs>
          <w:tab w:val="left" w:pos="12000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7A06A1B" w14:textId="77777777" w:rsidR="008D0569" w:rsidRPr="008D0569" w:rsidRDefault="00D60E5D" w:rsidP="00D60E5D">
      <w:pPr>
        <w:widowControl w:val="0"/>
        <w:shd w:val="clear" w:color="auto" w:fill="FFFFFF"/>
        <w:spacing w:after="0" w:line="240" w:lineRule="auto"/>
        <w:ind w:left="1080"/>
        <w:contextualSpacing/>
        <w:jc w:val="center"/>
        <w:outlineLvl w:val="2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2.1. </w:t>
      </w:r>
      <w:r w:rsidR="008D0569"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Прокси-показатели муниципальной программы в 2025 году – отсутствуют</w:t>
      </w:r>
    </w:p>
    <w:p w14:paraId="2013597D" w14:textId="77777777" w:rsidR="008D0569" w:rsidRPr="008D0569" w:rsidRDefault="008D0569" w:rsidP="008D0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8D0569">
        <w:rPr>
          <w:rFonts w:ascii="Times New Roman" w:eastAsia="Calibri" w:hAnsi="Times New Roman" w:cs="Times New Roman"/>
          <w:bCs/>
          <w:iCs/>
          <w:sz w:val="20"/>
          <w:szCs w:val="20"/>
        </w:rPr>
        <w:br w:type="page"/>
      </w:r>
    </w:p>
    <w:p w14:paraId="215CD56C" w14:textId="77777777" w:rsidR="008D0569" w:rsidRPr="008D0569" w:rsidRDefault="008D0569" w:rsidP="008D0569">
      <w:pPr>
        <w:widowControl w:val="0"/>
        <w:shd w:val="clear" w:color="auto" w:fill="FFFFFF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3. План достижения показателей муниципальной программы в 2025 году</w:t>
      </w:r>
    </w:p>
    <w:p w14:paraId="01744EE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131"/>
        <w:gridCol w:w="680"/>
        <w:gridCol w:w="736"/>
        <w:gridCol w:w="738"/>
        <w:gridCol w:w="680"/>
        <w:gridCol w:w="679"/>
        <w:gridCol w:w="850"/>
        <w:gridCol w:w="850"/>
        <w:gridCol w:w="624"/>
        <w:gridCol w:w="737"/>
        <w:gridCol w:w="681"/>
        <w:gridCol w:w="736"/>
        <w:gridCol w:w="1651"/>
      </w:tblGrid>
      <w:tr w:rsidR="008D0569" w:rsidRPr="008D0569" w14:paraId="6EE5AC39" w14:textId="77777777" w:rsidTr="00CD001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BB8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B67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77D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F67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9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86E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2AE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конец </w:t>
            </w:r>
            <w:r w:rsidRPr="008D056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2025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8D0569" w:rsidRPr="008D0569" w14:paraId="1D3CF799" w14:textId="77777777" w:rsidTr="00CD001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F6A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2688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FC5C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1DCE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2D2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BEF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80A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D46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04D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31DF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37C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288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AF9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D559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9898" w14:textId="38B495F3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A9DB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0569" w:rsidRPr="008D0569" w14:paraId="04F0D127" w14:textId="77777777" w:rsidTr="00CD0013"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7589" w14:textId="77777777" w:rsidR="008D0569" w:rsidRPr="008D0569" w:rsidRDefault="008D0569" w:rsidP="008D0569">
            <w:pPr>
              <w:widowControl w:val="0"/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роста доходов от использования государственного имущества г. Свободного не менее чем на 10 % к 2030 году</w:t>
            </w:r>
          </w:p>
        </w:tc>
      </w:tr>
      <w:tr w:rsidR="008D0569" w:rsidRPr="008D0569" w14:paraId="1CA17C87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8A7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44D5" w14:textId="77777777" w:rsidR="008D0569" w:rsidRPr="008D0569" w:rsidRDefault="008D0569" w:rsidP="008D05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 Свободного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896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0F1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6A3B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057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851F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C1A4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801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4E6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24FA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4BC9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2402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06D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379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2D2B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</w:tr>
      <w:tr w:rsidR="008D0569" w:rsidRPr="008D0569" w14:paraId="0D7D456E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F97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53C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A5D4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A55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911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57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0D12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506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F90D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30B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01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459C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65A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E521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E99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63EC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</w:tbl>
    <w:p w14:paraId="19DD47A2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11CDF1" w14:textId="77777777" w:rsidR="008D0569" w:rsidRPr="008D0569" w:rsidRDefault="008D0569" w:rsidP="008D0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B168A5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4. Структура муниципальной программы</w:t>
      </w:r>
    </w:p>
    <w:p w14:paraId="4AC5114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4314"/>
        <w:gridCol w:w="50"/>
        <w:gridCol w:w="93"/>
        <w:gridCol w:w="5386"/>
        <w:gridCol w:w="141"/>
        <w:gridCol w:w="4253"/>
      </w:tblGrid>
      <w:tr w:rsidR="008D0569" w:rsidRPr="008D0569" w14:paraId="7A54F773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BD9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F3B6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Показатели/задачи структурного элемента</w:t>
            </w:r>
          </w:p>
        </w:tc>
        <w:tc>
          <w:tcPr>
            <w:tcW w:w="5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6202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DF37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8D0569" w:rsidRPr="008D0569" w14:paraId="34A15CFD" w14:textId="77777777" w:rsidTr="00CD0013">
        <w:trPr>
          <w:trHeight w:val="111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F901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6985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B1B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6FC3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D0569" w:rsidRPr="008D0569" w14:paraId="63DFBCF2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24E3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DD2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«Улучшение информационного обеспечения и цифровой грамотности населения»</w:t>
            </w:r>
          </w:p>
          <w:p w14:paraId="6C99D07A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(Ломов Александр Александрович - куратор)</w:t>
            </w:r>
          </w:p>
        </w:tc>
      </w:tr>
      <w:tr w:rsidR="008D0569" w:rsidRPr="008D0569" w14:paraId="1A08B683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8E05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2431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Начальник Управления по использованию муниципального имущества и землепользованию (Залива Олег Владимирович – руководитель проекта)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457E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2025-2030 годы</w:t>
            </w:r>
          </w:p>
        </w:tc>
      </w:tr>
      <w:tr w:rsidR="008D0569" w:rsidRPr="008D0569" w14:paraId="5FDF6FC6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7ADB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1765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 от общей численности оказанных муниципальных услуг до 95 % к 2030 году</w:t>
            </w:r>
          </w:p>
        </w:tc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A76D9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 муниципального образования г. Свободный о предоставлении услуг органов местного самоуправления.</w:t>
            </w:r>
          </w:p>
          <w:p w14:paraId="629E5818" w14:textId="77777777" w:rsidR="008D0569" w:rsidRPr="008D0569" w:rsidRDefault="008D0569" w:rsidP="008D0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Обеспечение равных возможностей доступа граждан к муниципальным услугам.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74E5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используемых объектов недвижимости в общем количестве объектов недвижимости.</w:t>
            </w:r>
          </w:p>
        </w:tc>
      </w:tr>
      <w:tr w:rsidR="008D0569" w:rsidRPr="008D0569" w14:paraId="33FFB07B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DF11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4460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14:paraId="5024EF5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(Ломов Александр Александрович - куратор)</w:t>
            </w:r>
          </w:p>
        </w:tc>
      </w:tr>
      <w:tr w:rsidR="008D0569" w:rsidRPr="008D0569" w14:paraId="2C8C3DDA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3586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4387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- Начальник Управления по использованию муниципального имущества и землепользованию (Залива Олег Владимирович – руководитель проекта)</w:t>
            </w:r>
          </w:p>
        </w:tc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509D" w14:textId="77777777" w:rsidR="008D0569" w:rsidRPr="008D0569" w:rsidRDefault="008D0569" w:rsidP="008D05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D0569" w:rsidRPr="008D0569" w14:paraId="315F3F74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A220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5581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поставленных на ГКУ объектов недвижимости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1253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управления и использования муниципального имущества.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D989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 Свободного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D0569" w:rsidRPr="008D0569" w14:paraId="2BD38121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0116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6876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земельных участков, учтенных в реестре прав собственности города Свободный</w:t>
            </w: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.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2494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эксплуатации муниципального имущества, вовлечения его в хозяйственный оборот.</w:t>
            </w:r>
          </w:p>
          <w:p w14:paraId="0DABED9A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контроля за сохранностью и использованием по назначению муниципального имущества.</w:t>
            </w:r>
          </w:p>
          <w:p w14:paraId="17C6EA64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AFB5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Рост доходов от использования муниципального имущества г. Свободного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D0569" w:rsidRPr="008D0569" w14:paraId="5EDC186B" w14:textId="77777777" w:rsidTr="00CD001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A8AD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DEF2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Увеличение доли зарегистрированных прав собственности в едином государственном реестре прав на недвижимое имущество.</w:t>
            </w: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CB8B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государственной регистрации права собственности муниципального образования "Город Свободный".</w:t>
            </w:r>
          </w:p>
          <w:p w14:paraId="2E7A8756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полноты и актуальности сведений о </w:t>
            </w: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 имуществе.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C130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Доля используемых объектов недвижимости в общем количестве объектов недвижимости.</w:t>
            </w:r>
          </w:p>
          <w:p w14:paraId="714E2B32" w14:textId="77777777" w:rsidR="008D0569" w:rsidRPr="008D0569" w:rsidRDefault="008D0569" w:rsidP="008D056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CA1B96E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35394C4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587EFAF1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1A6DE44B" w14:textId="77777777" w:rsidR="008D0569" w:rsidRPr="008D0569" w:rsidRDefault="00D60E5D" w:rsidP="008D0569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iCs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="008D0569" w:rsidRPr="008D056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Финансовое обеспечение муниципальной программы  </w:t>
      </w:r>
    </w:p>
    <w:p w14:paraId="04DBC493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8"/>
        <w:gridCol w:w="1339"/>
        <w:gridCol w:w="1492"/>
        <w:gridCol w:w="1343"/>
        <w:gridCol w:w="1418"/>
        <w:gridCol w:w="1417"/>
        <w:gridCol w:w="1418"/>
        <w:gridCol w:w="1559"/>
      </w:tblGrid>
      <w:tr w:rsidR="008D0569" w:rsidRPr="00F9124F" w14:paraId="6A0AFAE1" w14:textId="77777777" w:rsidTr="00F9124F">
        <w:trPr>
          <w:tblHeader/>
        </w:trPr>
        <w:tc>
          <w:tcPr>
            <w:tcW w:w="4898" w:type="dxa"/>
            <w:vMerge w:val="restart"/>
          </w:tcPr>
          <w:p w14:paraId="7E10FF22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9986" w:type="dxa"/>
            <w:gridSpan w:val="7"/>
          </w:tcPr>
          <w:p w14:paraId="6D18C358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8D0569" w:rsidRPr="00F9124F" w14:paraId="5BA5D97F" w14:textId="77777777" w:rsidTr="004023AF">
        <w:trPr>
          <w:tblHeader/>
        </w:trPr>
        <w:tc>
          <w:tcPr>
            <w:tcW w:w="4898" w:type="dxa"/>
            <w:vMerge/>
          </w:tcPr>
          <w:p w14:paraId="424789F1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9" w:type="dxa"/>
          </w:tcPr>
          <w:p w14:paraId="4D83B439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492" w:type="dxa"/>
          </w:tcPr>
          <w:p w14:paraId="50A5C819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02FA3550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418" w:type="dxa"/>
          </w:tcPr>
          <w:p w14:paraId="53DBE373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14:paraId="35B1A51F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418" w:type="dxa"/>
          </w:tcPr>
          <w:p w14:paraId="7B1867C8" w14:textId="77777777" w:rsidR="008D0569" w:rsidRPr="00F9124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59" w:type="dxa"/>
          </w:tcPr>
          <w:p w14:paraId="72525578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8D0569" w:rsidRPr="00F9124F" w14:paraId="3AB6B557" w14:textId="77777777" w:rsidTr="004023AF">
        <w:trPr>
          <w:trHeight w:val="132"/>
          <w:tblHeader/>
        </w:trPr>
        <w:tc>
          <w:tcPr>
            <w:tcW w:w="4898" w:type="dxa"/>
          </w:tcPr>
          <w:p w14:paraId="0495D58D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9" w:type="dxa"/>
          </w:tcPr>
          <w:p w14:paraId="032E31BB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2" w:type="dxa"/>
          </w:tcPr>
          <w:p w14:paraId="1E368C8E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3" w:type="dxa"/>
          </w:tcPr>
          <w:p w14:paraId="2DBAF137" w14:textId="77777777" w:rsidR="008D0569" w:rsidRPr="00F9124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7C49C59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CAF0C93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7282422F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0A31FCAA" w14:textId="77777777" w:rsidR="008D0569" w:rsidRPr="00F9124F" w:rsidRDefault="00F9124F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4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4023AF" w:rsidRPr="004023AF" w14:paraId="59122A68" w14:textId="77777777" w:rsidTr="004023AF">
        <w:trPr>
          <w:trHeight w:val="561"/>
        </w:trPr>
        <w:tc>
          <w:tcPr>
            <w:tcW w:w="4898" w:type="dxa"/>
          </w:tcPr>
          <w:p w14:paraId="0E578B32" w14:textId="77777777" w:rsidR="004023AF" w:rsidRPr="008D0569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 имуществом и земельными ресурсами города Свободного» (всего), 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83C6AB" w14:textId="78E2B2D1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34 481,615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696F3B" w14:textId="52EE02F6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31 082,615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3F33B9" w14:textId="77777777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568FEA6A" w14:textId="1A9496F7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CC256" w14:textId="7777777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08E7C354" w14:textId="73267E7C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687,615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3A7F1E" w14:textId="7777777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4D40DE40" w14:textId="7CD7856C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836AC7" w14:textId="7777777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6C5C886" w14:textId="6485D209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687,615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AAA1E9" w14:textId="0369F322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188 314,69</w:t>
            </w:r>
          </w:p>
        </w:tc>
      </w:tr>
      <w:tr w:rsidR="004023AF" w:rsidRPr="004023AF" w14:paraId="67CBEBCB" w14:textId="77777777" w:rsidTr="004023AF">
        <w:trPr>
          <w:trHeight w:val="130"/>
        </w:trPr>
        <w:tc>
          <w:tcPr>
            <w:tcW w:w="4898" w:type="dxa"/>
          </w:tcPr>
          <w:p w14:paraId="28F1AB8E" w14:textId="77777777" w:rsidR="004023AF" w:rsidRPr="008D0569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 (всего) из них: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4F1CE8" w14:textId="63F9BBEE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34 481,615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4E492" w14:textId="5A5C1B6A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31 082,615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18B48" w14:textId="42BBF604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99259F" w14:textId="319081C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44FDC7" w14:textId="24E43085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8C444" w14:textId="112E54C0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1E19AD" w14:textId="26C71A76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188 314,69</w:t>
            </w:r>
          </w:p>
        </w:tc>
      </w:tr>
      <w:tr w:rsidR="008D0569" w:rsidRPr="004023AF" w14:paraId="6941D3D3" w14:textId="77777777" w:rsidTr="004023AF">
        <w:trPr>
          <w:trHeight w:val="25"/>
        </w:trPr>
        <w:tc>
          <w:tcPr>
            <w:tcW w:w="4898" w:type="dxa"/>
          </w:tcPr>
          <w:p w14:paraId="1521C4CF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87E88E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F161A2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B59B8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EDC7D3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17DDA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9EBD4F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D16CA5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0569" w:rsidRPr="004023AF" w14:paraId="70DB14E4" w14:textId="77777777" w:rsidTr="004023AF">
        <w:trPr>
          <w:trHeight w:val="25"/>
        </w:trPr>
        <w:tc>
          <w:tcPr>
            <w:tcW w:w="4898" w:type="dxa"/>
          </w:tcPr>
          <w:p w14:paraId="1D683659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F9AF00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B7575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5D6E9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24E1B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5B5B1E" w14:textId="77777777" w:rsidR="008D0569" w:rsidRPr="004023AF" w:rsidRDefault="0028267F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C36ABD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28267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28A29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023AF" w:rsidRPr="004023AF" w14:paraId="1DE5E4EF" w14:textId="77777777" w:rsidTr="004023AF">
        <w:trPr>
          <w:trHeight w:val="63"/>
        </w:trPr>
        <w:tc>
          <w:tcPr>
            <w:tcW w:w="4898" w:type="dxa"/>
          </w:tcPr>
          <w:p w14:paraId="1FBD7268" w14:textId="77777777" w:rsidR="004023AF" w:rsidRPr="008D0569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DAB1C2" w14:textId="35423175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34 481,615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23F3B" w14:textId="35849843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31 082,615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0BFE1" w14:textId="298A22A5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EE07E9" w14:textId="7D9D181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24226" w14:textId="63094DDA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070BD" w14:textId="5105BF39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11E0B2" w14:textId="364B7034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188 314,69</w:t>
            </w:r>
          </w:p>
        </w:tc>
      </w:tr>
      <w:tr w:rsidR="008D0569" w:rsidRPr="004023AF" w14:paraId="20E5F697" w14:textId="77777777" w:rsidTr="004023AF">
        <w:tc>
          <w:tcPr>
            <w:tcW w:w="4898" w:type="dxa"/>
          </w:tcPr>
          <w:p w14:paraId="178C5741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</w:tcPr>
          <w:p w14:paraId="7DFC1574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4ACFEFD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2631BA58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CC6794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4527017E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47105CF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7EF8912A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D0569" w:rsidRPr="004023AF" w14:paraId="3EFFB0EF" w14:textId="77777777" w:rsidTr="004023AF">
        <w:trPr>
          <w:trHeight w:val="317"/>
        </w:trPr>
        <w:tc>
          <w:tcPr>
            <w:tcW w:w="4898" w:type="dxa"/>
          </w:tcPr>
          <w:p w14:paraId="3131BBEC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Проект «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</w:tcPr>
          <w:p w14:paraId="5C0327FF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0022449F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3DAF3937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632C85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53BFC1B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9437D7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3D31EA8B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D0569" w:rsidRPr="004023AF" w14:paraId="55CFA2A0" w14:textId="77777777" w:rsidTr="004023AF">
        <w:tc>
          <w:tcPr>
            <w:tcW w:w="4898" w:type="dxa"/>
          </w:tcPr>
          <w:p w14:paraId="7233A3E0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339" w:type="dxa"/>
          </w:tcPr>
          <w:p w14:paraId="4222CD86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4C335EFA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69CF79BB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77DDDC3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12B17216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C726D37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CD4ABCE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D0569" w:rsidRPr="004023AF" w14:paraId="62953BC7" w14:textId="77777777" w:rsidTr="004023AF">
        <w:tc>
          <w:tcPr>
            <w:tcW w:w="4898" w:type="dxa"/>
          </w:tcPr>
          <w:p w14:paraId="199EB516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</w:tcPr>
          <w:p w14:paraId="7895C21D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2444CA6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7E165CAF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AEEA268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FD93AEF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7BB6C3C7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D81AB4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D0569" w:rsidRPr="004023AF" w14:paraId="61B6A91F" w14:textId="77777777" w:rsidTr="004023AF">
        <w:trPr>
          <w:trHeight w:val="76"/>
        </w:trPr>
        <w:tc>
          <w:tcPr>
            <w:tcW w:w="4898" w:type="dxa"/>
          </w:tcPr>
          <w:p w14:paraId="122331D7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</w:tcPr>
          <w:p w14:paraId="6B3BB1D6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6C224970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7A6840B3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C870C57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33F11C1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3CF0721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78514AFC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D0569" w:rsidRPr="004023AF" w14:paraId="539A34D2" w14:textId="77777777" w:rsidTr="004023AF">
        <w:trPr>
          <w:trHeight w:val="474"/>
        </w:trPr>
        <w:tc>
          <w:tcPr>
            <w:tcW w:w="4898" w:type="dxa"/>
          </w:tcPr>
          <w:p w14:paraId="3782E29A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</w:tcPr>
          <w:p w14:paraId="333C0DB4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21E6917A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2567BC0E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7A62A8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CBAFEF2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CD36BB3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5D7671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023AF" w:rsidRPr="004023AF" w14:paraId="5EADA885" w14:textId="77777777" w:rsidTr="004023AF">
        <w:trPr>
          <w:trHeight w:val="184"/>
        </w:trPr>
        <w:tc>
          <w:tcPr>
            <w:tcW w:w="4898" w:type="dxa"/>
          </w:tcPr>
          <w:p w14:paraId="5DE92BDD" w14:textId="77777777" w:rsidR="004023AF" w:rsidRPr="008D0569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8D05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Эффективное использование муниципального имущества, в том числе земельных участков</w:t>
            </w:r>
            <w:r w:rsidRPr="008D05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49360" w14:textId="1E9D7FAE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34 481,615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6BEC3" w14:textId="4F0388F5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31 082,615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3B985" w14:textId="77777777" w:rsid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10D8517" w14:textId="3E4A8F99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AB0FC" w14:textId="77777777" w:rsidR="004023AF" w:rsidRDefault="004023AF" w:rsidP="0040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09E4C4F" w14:textId="6BA11475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9BC50" w14:textId="77777777" w:rsidR="004023AF" w:rsidRDefault="004023AF" w:rsidP="0040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DE58F7" w14:textId="52847D5A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074B24" w14:textId="77777777" w:rsidR="004023AF" w:rsidRDefault="004023AF" w:rsidP="0040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7BB16EC1" w14:textId="394A2201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F2D3A1" w14:textId="644D42B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188 314,69</w:t>
            </w:r>
          </w:p>
        </w:tc>
      </w:tr>
      <w:tr w:rsidR="008D0569" w:rsidRPr="004023AF" w14:paraId="1EA5CFE8" w14:textId="77777777" w:rsidTr="004023AF">
        <w:trPr>
          <w:trHeight w:val="25"/>
        </w:trPr>
        <w:tc>
          <w:tcPr>
            <w:tcW w:w="4898" w:type="dxa"/>
          </w:tcPr>
          <w:p w14:paraId="4726D8C6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56F155" w14:textId="77777777" w:rsidR="008D0569" w:rsidRPr="004023AF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7515B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E93B2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0516DE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AF838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2177AC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F900F0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D0569" w:rsidRPr="004023AF" w14:paraId="1743D4DF" w14:textId="77777777" w:rsidTr="004023AF">
        <w:trPr>
          <w:trHeight w:val="104"/>
        </w:trPr>
        <w:tc>
          <w:tcPr>
            <w:tcW w:w="4898" w:type="dxa"/>
          </w:tcPr>
          <w:p w14:paraId="5A25AD27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70A202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0415B2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C127F4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2690C3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8C4981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ECAA56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F9124F" w:rsidRPr="004023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F823B" w14:textId="77777777" w:rsidR="008D0569" w:rsidRPr="004023AF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023AF" w:rsidRPr="004023AF" w14:paraId="22C3F3B6" w14:textId="77777777" w:rsidTr="004023AF">
        <w:trPr>
          <w:trHeight w:val="25"/>
        </w:trPr>
        <w:tc>
          <w:tcPr>
            <w:tcW w:w="4898" w:type="dxa"/>
          </w:tcPr>
          <w:p w14:paraId="204A34C6" w14:textId="77777777" w:rsidR="004023AF" w:rsidRPr="008D0569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D74786" w14:textId="657B5FD9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34 481,615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DFD757" w14:textId="5D64F4D3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31 082,615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50184" w14:textId="7D4256A6" w:rsidR="004023AF" w:rsidRPr="004023AF" w:rsidRDefault="004023AF" w:rsidP="00402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2807C8" w14:textId="11E487ED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F73E6" w14:textId="2436ED0E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E1C23" w14:textId="73397C15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30 687,615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1A65E6" w14:textId="030562B7" w:rsidR="004023AF" w:rsidRPr="004023AF" w:rsidRDefault="004023AF" w:rsidP="004023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023A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188 314,69</w:t>
            </w:r>
          </w:p>
        </w:tc>
      </w:tr>
      <w:tr w:rsidR="008D0569" w:rsidRPr="008D0569" w14:paraId="780DEACF" w14:textId="77777777" w:rsidTr="004023AF">
        <w:tc>
          <w:tcPr>
            <w:tcW w:w="4898" w:type="dxa"/>
          </w:tcPr>
          <w:p w14:paraId="526947B6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39" w:type="dxa"/>
          </w:tcPr>
          <w:p w14:paraId="2BF0EC9B" w14:textId="77777777" w:rsidR="008D0569" w:rsidRPr="008D0569" w:rsidRDefault="008D0569" w:rsidP="008D05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92" w:type="dxa"/>
          </w:tcPr>
          <w:p w14:paraId="54B1C7D4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</w:tcPr>
          <w:p w14:paraId="434C01D5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5EF1ED8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17F35D6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84125C4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16528D93" w14:textId="77777777" w:rsidR="008D0569" w:rsidRPr="008D0569" w:rsidRDefault="008D0569" w:rsidP="008D0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0569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14:paraId="48F6000F" w14:textId="77777777" w:rsidR="008D0569" w:rsidRPr="008D0569" w:rsidRDefault="008D0569" w:rsidP="008D05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06D18D7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145EBE55" w14:textId="77777777" w:rsidR="008D0569" w:rsidRPr="008D0569" w:rsidRDefault="008D0569" w:rsidP="008D05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11B88EA2" w14:textId="77777777" w:rsidR="00FC000F" w:rsidRPr="008D0569" w:rsidRDefault="00FC000F" w:rsidP="008D05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FC000F" w:rsidRPr="008D0569" w:rsidSect="004023AF"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517B"/>
    <w:multiLevelType w:val="multilevel"/>
    <w:tmpl w:val="456007D6"/>
    <w:lvl w:ilvl="0">
      <w:start w:val="1"/>
      <w:numFmt w:val="decimal"/>
      <w:lvlText w:val="%1."/>
      <w:lvlJc w:val="left"/>
      <w:pPr>
        <w:ind w:left="6971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0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7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53" w:hanging="2160"/>
      </w:pPr>
      <w:rPr>
        <w:rFonts w:hint="default"/>
      </w:rPr>
    </w:lvl>
  </w:abstractNum>
  <w:abstractNum w:abstractNumId="1" w15:restartNumberingAfterBreak="0">
    <w:nsid w:val="0A3B2881"/>
    <w:multiLevelType w:val="hybridMultilevel"/>
    <w:tmpl w:val="3986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30374"/>
    <w:multiLevelType w:val="hybridMultilevel"/>
    <w:tmpl w:val="2FEA74B6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C6EA6"/>
    <w:multiLevelType w:val="multilevel"/>
    <w:tmpl w:val="4BBAB2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6083B6F"/>
    <w:multiLevelType w:val="multilevel"/>
    <w:tmpl w:val="A6E41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/>
        <w:sz w:val="28"/>
      </w:rPr>
    </w:lvl>
  </w:abstractNum>
  <w:abstractNum w:abstractNumId="5" w15:restartNumberingAfterBreak="0">
    <w:nsid w:val="2B9A766C"/>
    <w:multiLevelType w:val="hybridMultilevel"/>
    <w:tmpl w:val="5C1E83D0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F3140"/>
    <w:multiLevelType w:val="hybridMultilevel"/>
    <w:tmpl w:val="3EC69B20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067E3"/>
    <w:multiLevelType w:val="hybridMultilevel"/>
    <w:tmpl w:val="75FEF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A5CFE"/>
    <w:multiLevelType w:val="multilevel"/>
    <w:tmpl w:val="4DFC4E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DF8509B"/>
    <w:multiLevelType w:val="multilevel"/>
    <w:tmpl w:val="2C307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E1F7484"/>
    <w:multiLevelType w:val="hybridMultilevel"/>
    <w:tmpl w:val="E5B628DA"/>
    <w:lvl w:ilvl="0" w:tplc="ABEAC8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E23C4"/>
    <w:multiLevelType w:val="hybridMultilevel"/>
    <w:tmpl w:val="9942E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6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442"/>
    <w:rsid w:val="000011C5"/>
    <w:rsid w:val="000E1FAC"/>
    <w:rsid w:val="0028267F"/>
    <w:rsid w:val="004023AF"/>
    <w:rsid w:val="008D0569"/>
    <w:rsid w:val="009F075E"/>
    <w:rsid w:val="00A659D0"/>
    <w:rsid w:val="00A75442"/>
    <w:rsid w:val="00AD044F"/>
    <w:rsid w:val="00D60E5D"/>
    <w:rsid w:val="00F9124F"/>
    <w:rsid w:val="00FC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ADE7"/>
  <w15:chartTrackingRefBased/>
  <w15:docId w15:val="{9C5162F8-9BFC-4692-B159-7BEDADD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Юдина</cp:lastModifiedBy>
  <cp:revision>11</cp:revision>
  <dcterms:created xsi:type="dcterms:W3CDTF">2024-10-07T23:39:00Z</dcterms:created>
  <dcterms:modified xsi:type="dcterms:W3CDTF">2024-11-13T02:45:00Z</dcterms:modified>
</cp:coreProperties>
</file>